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F5" w:rsidRDefault="00014CF5"/>
    <w:p w:rsidR="00AB48CF" w:rsidRDefault="00AB48CF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1127"/>
        <w:gridCol w:w="1405"/>
        <w:gridCol w:w="1470"/>
        <w:gridCol w:w="1069"/>
        <w:gridCol w:w="6237"/>
      </w:tblGrid>
      <w:tr w:rsidR="00B846CE" w:rsidRPr="00AB48CF" w:rsidTr="00B846CE">
        <w:trPr>
          <w:trHeight w:val="318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F" w:rsidRPr="00AB48CF" w:rsidRDefault="00AB48CF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  <w:r w:rsidRPr="00AB48CF"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  <w:t>ORGANISMO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8CF" w:rsidRPr="00AB48CF" w:rsidRDefault="00C17296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  <w:t>FRECUENCIA 2025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F" w:rsidRPr="00AB48CF" w:rsidRDefault="00AB48CF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  <w:r w:rsidRPr="00AB48CF"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F" w:rsidRPr="00AB48CF" w:rsidRDefault="00AB48CF" w:rsidP="00B846CE">
            <w:pPr>
              <w:spacing w:after="0" w:line="240" w:lineRule="auto"/>
              <w:ind w:right="2145"/>
              <w:jc w:val="center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  <w:r w:rsidRPr="00AB48CF"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  <w:t>CARACTERÍSTICAS</w:t>
            </w:r>
          </w:p>
        </w:tc>
      </w:tr>
      <w:tr w:rsidR="00AB48CF" w:rsidRPr="00AB48CF" w:rsidTr="00C17296">
        <w:trPr>
          <w:trHeight w:val="318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8CF" w:rsidRPr="00AB48CF" w:rsidRDefault="00AB48CF" w:rsidP="00AB48CF">
            <w:pPr>
              <w:spacing w:after="0" w:line="240" w:lineRule="auto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8CF" w:rsidRPr="00AB48CF" w:rsidRDefault="00146CE5" w:rsidP="001F0D80">
            <w:pPr>
              <w:spacing w:after="0" w:line="240" w:lineRule="auto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  <w:t xml:space="preserve">OCTUBRE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8CF" w:rsidRPr="00AB48CF" w:rsidRDefault="00146CE5" w:rsidP="00AB48CF">
            <w:pPr>
              <w:spacing w:after="0" w:line="240" w:lineRule="auto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  <w:t xml:space="preserve">NOVIEMBRE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8CF" w:rsidRPr="00AB48CF" w:rsidRDefault="00146CE5" w:rsidP="00AB48CF">
            <w:pPr>
              <w:spacing w:after="0" w:line="240" w:lineRule="auto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  <w:t>DICIEMBRE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8CF" w:rsidRPr="00AB48CF" w:rsidRDefault="00AB48CF" w:rsidP="00AB48CF">
            <w:pPr>
              <w:spacing w:after="0" w:line="240" w:lineRule="auto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8CF" w:rsidRPr="00AB48CF" w:rsidRDefault="00AB48CF" w:rsidP="00AB48CF">
            <w:pPr>
              <w:spacing w:after="0" w:line="240" w:lineRule="auto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</w:p>
        </w:tc>
      </w:tr>
      <w:tr w:rsidR="00AB48CF" w:rsidRPr="00AB48CF" w:rsidTr="00045CDE">
        <w:trPr>
          <w:trHeight w:val="120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8CF" w:rsidRPr="00AB48CF" w:rsidRDefault="00AB48CF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  <w:r w:rsidRPr="00AB48CF"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  <w:t>CEDH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CF" w:rsidRPr="00AB48CF" w:rsidRDefault="00146CE5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color w:val="000000"/>
                <w:lang w:eastAsia="es-MX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CF" w:rsidRPr="00AB48CF" w:rsidRDefault="00146CE5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color w:val="000000"/>
                <w:lang w:eastAsia="es-MX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CF" w:rsidRPr="00AB48CF" w:rsidRDefault="00146CE5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color w:val="000000"/>
                <w:lang w:eastAsia="es-MX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CF" w:rsidRPr="00AB48CF" w:rsidRDefault="00146CE5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color w:val="000000"/>
                <w:lang w:eastAsia="es-MX"/>
              </w:rPr>
              <w:t>17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6CE" w:rsidRDefault="00B846CE" w:rsidP="00AB48CF">
            <w:pPr>
              <w:spacing w:after="0" w:line="240" w:lineRule="auto"/>
              <w:jc w:val="both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</w:p>
          <w:p w:rsidR="00B846CE" w:rsidRDefault="00B846CE" w:rsidP="00AB48CF">
            <w:pPr>
              <w:spacing w:after="0" w:line="240" w:lineRule="auto"/>
              <w:jc w:val="both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</w:p>
          <w:p w:rsidR="00AB48CF" w:rsidRPr="00AB48CF" w:rsidRDefault="00AB48CF" w:rsidP="00AB48CF">
            <w:pPr>
              <w:spacing w:after="0" w:line="240" w:lineRule="auto"/>
              <w:jc w:val="both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  <w:r w:rsidRPr="00AB48CF">
              <w:rPr>
                <w:rFonts w:ascii="Neo Sans Pro" w:eastAsia="Times New Roman" w:hAnsi="Neo Sans Pro" w:cs="Times New Roman"/>
                <w:color w:val="000000"/>
                <w:lang w:eastAsia="es-MX"/>
              </w:rPr>
              <w:t>Uso excesivo de la fuerza durante detención.</w:t>
            </w:r>
            <w:r w:rsidRPr="00AB48CF">
              <w:rPr>
                <w:rFonts w:ascii="Neo Sans Pro" w:eastAsia="Times New Roman" w:hAnsi="Neo Sans Pro" w:cs="Times New Roman"/>
                <w:color w:val="000000"/>
                <w:lang w:eastAsia="es-MX"/>
              </w:rPr>
              <w:br/>
            </w:r>
            <w:r w:rsidRPr="00AB48CF">
              <w:rPr>
                <w:rFonts w:ascii="Neo Sans Pro" w:eastAsia="Times New Roman" w:hAnsi="Neo Sans Pro" w:cs="Times New Roman"/>
                <w:color w:val="000000"/>
                <w:lang w:eastAsia="es-MX"/>
              </w:rPr>
              <w:br/>
              <w:t>Uso de la fuerza para la aceptación de un hecho constitutivo de delito</w:t>
            </w:r>
          </w:p>
        </w:tc>
      </w:tr>
      <w:tr w:rsidR="00AB48CF" w:rsidRPr="00AB48CF" w:rsidTr="00045CDE">
        <w:trPr>
          <w:trHeight w:val="120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8CF" w:rsidRPr="00AB48CF" w:rsidRDefault="00AB48CF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</w:pPr>
            <w:r w:rsidRPr="00AB48CF">
              <w:rPr>
                <w:rFonts w:ascii="Neo Sans Pro" w:eastAsia="Times New Roman" w:hAnsi="Neo Sans Pro" w:cs="Times New Roman"/>
                <w:b/>
                <w:bCs/>
                <w:color w:val="000000"/>
                <w:lang w:eastAsia="es-MX"/>
              </w:rPr>
              <w:t>CNDH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CF" w:rsidRPr="00AB48CF" w:rsidRDefault="00146CE5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color w:val="000000"/>
                <w:lang w:eastAsia="es-MX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CF" w:rsidRPr="00AB48CF" w:rsidRDefault="00146CE5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color w:val="000000"/>
                <w:lang w:eastAsia="es-MX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CF" w:rsidRPr="00AB48CF" w:rsidRDefault="00146CE5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color w:val="000000"/>
                <w:lang w:eastAsia="es-MX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CF" w:rsidRPr="00AB48CF" w:rsidRDefault="00146CE5" w:rsidP="00AB48CF">
            <w:pPr>
              <w:spacing w:after="0" w:line="240" w:lineRule="auto"/>
              <w:jc w:val="center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  <w:r>
              <w:rPr>
                <w:rFonts w:ascii="Neo Sans Pro" w:eastAsia="Times New Roman" w:hAnsi="Neo Sans Pro" w:cs="Times New Roman"/>
                <w:color w:val="000000"/>
                <w:lang w:eastAsia="es-MX"/>
              </w:rPr>
              <w:t>4</w:t>
            </w: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CF" w:rsidRPr="00AB48CF" w:rsidRDefault="00AB48CF" w:rsidP="00AB48CF">
            <w:pPr>
              <w:spacing w:after="0" w:line="240" w:lineRule="auto"/>
              <w:rPr>
                <w:rFonts w:ascii="Neo Sans Pro" w:eastAsia="Times New Roman" w:hAnsi="Neo Sans Pro" w:cs="Times New Roman"/>
                <w:color w:val="000000"/>
                <w:lang w:eastAsia="es-MX"/>
              </w:rPr>
            </w:pPr>
          </w:p>
        </w:tc>
      </w:tr>
    </w:tbl>
    <w:p w:rsidR="00146CE5" w:rsidRPr="00146CE5" w:rsidRDefault="00146CE5" w:rsidP="00146CE5"/>
    <w:p w:rsidR="00146CE5" w:rsidRPr="00146CE5" w:rsidRDefault="00146CE5" w:rsidP="00146CE5"/>
    <w:p w:rsidR="00146CE5" w:rsidRDefault="00146CE5" w:rsidP="00146CE5"/>
    <w:p w:rsidR="00AB48CF" w:rsidRPr="00146CE5" w:rsidRDefault="00146CE5" w:rsidP="00146CE5">
      <w:pPr>
        <w:tabs>
          <w:tab w:val="left" w:pos="7335"/>
        </w:tabs>
      </w:pPr>
      <w:r>
        <w:tab/>
      </w:r>
      <w:bookmarkStart w:id="0" w:name="_GoBack"/>
      <w:bookmarkEnd w:id="0"/>
    </w:p>
    <w:sectPr w:rsidR="00AB48CF" w:rsidRPr="00146CE5" w:rsidSect="00AB48C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CF"/>
    <w:rsid w:val="00014CF5"/>
    <w:rsid w:val="00045CDE"/>
    <w:rsid w:val="00081355"/>
    <w:rsid w:val="00146CE5"/>
    <w:rsid w:val="001F0D80"/>
    <w:rsid w:val="002306DC"/>
    <w:rsid w:val="002F6010"/>
    <w:rsid w:val="008B29BA"/>
    <w:rsid w:val="00AB48CF"/>
    <w:rsid w:val="00B846CE"/>
    <w:rsid w:val="00C17296"/>
    <w:rsid w:val="00C56DFF"/>
    <w:rsid w:val="00C67F42"/>
    <w:rsid w:val="00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7BE6"/>
  <w15:chartTrackingRefBased/>
  <w15:docId w15:val="{3C0D0346-0B9F-441F-919D-C542CC18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pgj</dc:creator>
  <cp:keywords/>
  <dc:description/>
  <cp:lastModifiedBy>pgj</cp:lastModifiedBy>
  <cp:revision>10</cp:revision>
  <cp:lastPrinted>2025-04-10T19:45:00Z</cp:lastPrinted>
  <dcterms:created xsi:type="dcterms:W3CDTF">2024-10-28T18:36:00Z</dcterms:created>
  <dcterms:modified xsi:type="dcterms:W3CDTF">2026-01-07T17:44:00Z</dcterms:modified>
</cp:coreProperties>
</file>